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4125F8" w14:textId="77777777" w:rsidR="00E72E65" w:rsidRDefault="00E72E65" w:rsidP="00E72E65">
      <w:pPr>
        <w:spacing w:after="150" w:line="240" w:lineRule="auto"/>
        <w:jc w:val="center"/>
        <w:outlineLvl w:val="2"/>
        <w:rPr>
          <w:rFonts w:ascii="Times New Roman" w:eastAsia="Times New Roman" w:hAnsi="Times New Roman" w:cs="Times New Roman"/>
          <w:b/>
          <w:color w:val="333333"/>
          <w:lang w:val="en"/>
        </w:rPr>
      </w:pPr>
      <w:r w:rsidRPr="00E72E65">
        <w:rPr>
          <w:rFonts w:ascii="Times New Roman" w:eastAsia="Times New Roman" w:hAnsi="Times New Roman" w:cs="Times New Roman"/>
          <w:b/>
          <w:color w:val="333333"/>
          <w:lang w:val="en"/>
        </w:rPr>
        <w:t>Guiding questions</w:t>
      </w:r>
      <w:bookmarkStart w:id="0" w:name="_GoBack"/>
      <w:bookmarkEnd w:id="0"/>
    </w:p>
    <w:p w14:paraId="775A8916" w14:textId="77777777" w:rsidR="00E72E65" w:rsidRPr="00E72E65" w:rsidRDefault="00E72E65" w:rsidP="00E72E65">
      <w:pPr>
        <w:spacing w:after="150" w:line="240" w:lineRule="auto"/>
        <w:jc w:val="center"/>
        <w:outlineLvl w:val="2"/>
        <w:rPr>
          <w:rFonts w:ascii="Times New Roman" w:eastAsia="Times New Roman" w:hAnsi="Times New Roman" w:cs="Times New Roman"/>
          <w:b/>
          <w:color w:val="333333"/>
          <w:lang w:val="en"/>
        </w:rPr>
      </w:pPr>
    </w:p>
    <w:p w14:paraId="674A03B5" w14:textId="77777777" w:rsidR="00E72E65" w:rsidRPr="00E72E65" w:rsidRDefault="00E72E65" w:rsidP="00E72E65">
      <w:pPr>
        <w:spacing w:after="150" w:line="240" w:lineRule="auto"/>
        <w:rPr>
          <w:rFonts w:ascii="Times New Roman" w:eastAsia="Times New Roman" w:hAnsi="Times New Roman" w:cs="Times New Roman"/>
          <w:color w:val="333333"/>
          <w:lang w:val="en"/>
        </w:rPr>
      </w:pPr>
      <w:r w:rsidRPr="00E72E65">
        <w:rPr>
          <w:rFonts w:ascii="Times New Roman" w:eastAsia="Times New Roman" w:hAnsi="Times New Roman" w:cs="Times New Roman"/>
          <w:color w:val="333333"/>
          <w:lang w:val="en"/>
        </w:rPr>
        <w:t>The dialogue will be divided into 4 main topics with the following guiding questions:</w:t>
      </w:r>
    </w:p>
    <w:p w14:paraId="1D7D1431" w14:textId="77777777" w:rsidR="00E72E65" w:rsidRPr="00E72E65" w:rsidRDefault="00E72E65" w:rsidP="00E72E65">
      <w:pPr>
        <w:numPr>
          <w:ilvl w:val="0"/>
          <w:numId w:val="1"/>
        </w:numPr>
        <w:spacing w:before="100" w:beforeAutospacing="1" w:after="100" w:afterAutospacing="1" w:line="240" w:lineRule="auto"/>
        <w:rPr>
          <w:rFonts w:ascii="Times New Roman" w:eastAsia="Times New Roman" w:hAnsi="Times New Roman" w:cs="Times New Roman"/>
          <w:color w:val="333333"/>
          <w:lang w:val="en"/>
        </w:rPr>
      </w:pPr>
      <w:r w:rsidRPr="00E72E65">
        <w:rPr>
          <w:rFonts w:ascii="Times New Roman" w:eastAsia="Times New Roman" w:hAnsi="Times New Roman" w:cs="Times New Roman"/>
          <w:color w:val="333333"/>
          <w:lang w:val="en"/>
        </w:rPr>
        <w:t xml:space="preserve">Knowledge sharing: </w:t>
      </w:r>
    </w:p>
    <w:p w14:paraId="627C62AE" w14:textId="5B49C35B" w:rsidR="00E72E65" w:rsidRDefault="00E72E65" w:rsidP="007D56B5">
      <w:pPr>
        <w:numPr>
          <w:ilvl w:val="1"/>
          <w:numId w:val="1"/>
        </w:numPr>
        <w:spacing w:after="150" w:line="240" w:lineRule="auto"/>
        <w:rPr>
          <w:rFonts w:ascii="Times New Roman" w:eastAsia="Times New Roman" w:hAnsi="Times New Roman" w:cs="Times New Roman"/>
          <w:color w:val="333333"/>
          <w:lang w:val="en"/>
        </w:rPr>
      </w:pPr>
      <w:r w:rsidRPr="00E72E65">
        <w:rPr>
          <w:rFonts w:ascii="Times New Roman" w:eastAsia="Times New Roman" w:hAnsi="Times New Roman" w:cs="Times New Roman"/>
          <w:color w:val="333333"/>
          <w:lang w:val="en"/>
        </w:rPr>
        <w:t xml:space="preserve">What </w:t>
      </w:r>
      <w:r w:rsidR="007D56B5" w:rsidRPr="007D56B5">
        <w:rPr>
          <w:rFonts w:ascii="Times New Roman" w:eastAsia="Times New Roman" w:hAnsi="Times New Roman" w:cs="Times New Roman"/>
          <w:color w:val="333333"/>
          <w:lang w:val="en"/>
        </w:rPr>
        <w:t>type of knowledge would you like to see shared on the portal?  This could include, for example, examples of the application of traditional knowledge, good practice, technologies, efforts of local communities and indigenous peoples related to</w:t>
      </w:r>
      <w:r w:rsidR="007D56B5">
        <w:rPr>
          <w:rFonts w:ascii="Times New Roman" w:eastAsia="Times New Roman" w:hAnsi="Times New Roman" w:cs="Times New Roman"/>
          <w:color w:val="333333"/>
          <w:lang w:val="en"/>
        </w:rPr>
        <w:t xml:space="preserve"> adaptation and mitigation etc.</w:t>
      </w:r>
    </w:p>
    <w:p w14:paraId="58E2A6F8" w14:textId="77777777" w:rsidR="00E72E65" w:rsidRPr="00E72E65" w:rsidRDefault="00E72E65" w:rsidP="00E72E65">
      <w:pPr>
        <w:spacing w:after="150" w:line="240" w:lineRule="auto"/>
        <w:ind w:left="1440"/>
        <w:rPr>
          <w:rFonts w:ascii="Times New Roman" w:eastAsia="Times New Roman" w:hAnsi="Times New Roman" w:cs="Times New Roman"/>
          <w:color w:val="333333"/>
          <w:lang w:val="en"/>
        </w:rPr>
      </w:pPr>
    </w:p>
    <w:p w14:paraId="0A2C584E" w14:textId="77777777" w:rsidR="00E72E65" w:rsidRPr="00E72E65" w:rsidRDefault="00E72E65" w:rsidP="00E72E65">
      <w:pPr>
        <w:numPr>
          <w:ilvl w:val="0"/>
          <w:numId w:val="1"/>
        </w:numPr>
        <w:spacing w:before="100" w:beforeAutospacing="1" w:after="100" w:afterAutospacing="1" w:line="240" w:lineRule="auto"/>
        <w:rPr>
          <w:rFonts w:ascii="Times New Roman" w:eastAsia="Times New Roman" w:hAnsi="Times New Roman" w:cs="Times New Roman"/>
          <w:color w:val="333333"/>
          <w:lang w:val="en"/>
        </w:rPr>
      </w:pPr>
      <w:r w:rsidRPr="00E72E65">
        <w:rPr>
          <w:rFonts w:ascii="Times New Roman" w:eastAsia="Times New Roman" w:hAnsi="Times New Roman" w:cs="Times New Roman"/>
          <w:color w:val="333333"/>
          <w:lang w:val="en"/>
        </w:rPr>
        <w:t xml:space="preserve">Usability: </w:t>
      </w:r>
    </w:p>
    <w:p w14:paraId="62446480" w14:textId="77777777" w:rsidR="00E72E65" w:rsidRDefault="00E72E65" w:rsidP="00E72E65">
      <w:pPr>
        <w:numPr>
          <w:ilvl w:val="1"/>
          <w:numId w:val="1"/>
        </w:numPr>
        <w:spacing w:before="100" w:beforeAutospacing="1" w:after="100" w:afterAutospacing="1" w:line="240" w:lineRule="auto"/>
        <w:rPr>
          <w:rFonts w:ascii="Times New Roman" w:eastAsia="Times New Roman" w:hAnsi="Times New Roman" w:cs="Times New Roman"/>
          <w:color w:val="333333"/>
          <w:lang w:val="en"/>
        </w:rPr>
      </w:pPr>
      <w:r w:rsidRPr="00E72E65">
        <w:rPr>
          <w:rFonts w:ascii="Times New Roman" w:eastAsia="Times New Roman" w:hAnsi="Times New Roman" w:cs="Times New Roman"/>
          <w:color w:val="333333"/>
          <w:lang w:val="en"/>
        </w:rPr>
        <w:t>To make the portal fit for purpose: what would you/your constituency mainly use the portal for?</w:t>
      </w:r>
    </w:p>
    <w:p w14:paraId="74D07D3B" w14:textId="77777777" w:rsidR="00E72E65" w:rsidRPr="00E72E65" w:rsidRDefault="00E72E65" w:rsidP="00E72E65">
      <w:pPr>
        <w:spacing w:before="100" w:beforeAutospacing="1" w:after="100" w:afterAutospacing="1" w:line="240" w:lineRule="auto"/>
        <w:ind w:left="1080"/>
        <w:rPr>
          <w:rFonts w:ascii="Times New Roman" w:eastAsia="Times New Roman" w:hAnsi="Times New Roman" w:cs="Times New Roman"/>
          <w:color w:val="333333"/>
          <w:lang w:val="en"/>
        </w:rPr>
      </w:pPr>
    </w:p>
    <w:p w14:paraId="7D612E80" w14:textId="77777777" w:rsidR="00E72E65" w:rsidRPr="00E72E65" w:rsidRDefault="00E72E65" w:rsidP="00E72E65">
      <w:pPr>
        <w:numPr>
          <w:ilvl w:val="0"/>
          <w:numId w:val="1"/>
        </w:numPr>
        <w:spacing w:before="100" w:beforeAutospacing="1" w:after="100" w:afterAutospacing="1" w:line="240" w:lineRule="auto"/>
        <w:rPr>
          <w:rFonts w:ascii="Times New Roman" w:eastAsia="Times New Roman" w:hAnsi="Times New Roman" w:cs="Times New Roman"/>
          <w:color w:val="333333"/>
          <w:lang w:val="en"/>
        </w:rPr>
      </w:pPr>
      <w:r w:rsidRPr="00E72E65">
        <w:rPr>
          <w:rFonts w:ascii="Times New Roman" w:eastAsia="Times New Roman" w:hAnsi="Times New Roman" w:cs="Times New Roman"/>
          <w:color w:val="333333"/>
          <w:lang w:val="en"/>
        </w:rPr>
        <w:t xml:space="preserve"> Accessibility: </w:t>
      </w:r>
    </w:p>
    <w:p w14:paraId="1441DE43" w14:textId="77777777" w:rsidR="00E72E65" w:rsidRDefault="00E72E65" w:rsidP="00E72E65">
      <w:pPr>
        <w:numPr>
          <w:ilvl w:val="1"/>
          <w:numId w:val="1"/>
        </w:numPr>
        <w:spacing w:before="100" w:beforeAutospacing="1" w:after="100" w:afterAutospacing="1" w:line="240" w:lineRule="auto"/>
        <w:rPr>
          <w:rFonts w:ascii="Times New Roman" w:eastAsia="Times New Roman" w:hAnsi="Times New Roman" w:cs="Times New Roman"/>
          <w:color w:val="333333"/>
          <w:lang w:val="en"/>
        </w:rPr>
      </w:pPr>
      <w:r w:rsidRPr="00E72E65">
        <w:rPr>
          <w:rFonts w:ascii="Times New Roman" w:eastAsia="Times New Roman" w:hAnsi="Times New Roman" w:cs="Times New Roman"/>
          <w:color w:val="333333"/>
          <w:lang w:val="en"/>
        </w:rPr>
        <w:t>How would your community prefer to access the portal, via mobile phone, tablet or desktop computers? Would offline access to content be important for you?</w:t>
      </w:r>
    </w:p>
    <w:p w14:paraId="3DF86A43" w14:textId="77777777" w:rsidR="00E72E65" w:rsidRPr="00E72E65" w:rsidRDefault="00E72E65" w:rsidP="00E72E65">
      <w:pPr>
        <w:spacing w:before="100" w:beforeAutospacing="1" w:after="100" w:afterAutospacing="1" w:line="240" w:lineRule="auto"/>
        <w:ind w:left="1440"/>
        <w:rPr>
          <w:rFonts w:ascii="Times New Roman" w:eastAsia="Times New Roman" w:hAnsi="Times New Roman" w:cs="Times New Roman"/>
          <w:color w:val="333333"/>
          <w:lang w:val="en"/>
        </w:rPr>
      </w:pPr>
    </w:p>
    <w:p w14:paraId="7E114F79" w14:textId="77777777" w:rsidR="00E72E65" w:rsidRPr="00E72E65" w:rsidRDefault="00E72E65" w:rsidP="00E72E65">
      <w:pPr>
        <w:numPr>
          <w:ilvl w:val="0"/>
          <w:numId w:val="1"/>
        </w:numPr>
        <w:spacing w:before="100" w:beforeAutospacing="1" w:after="100" w:afterAutospacing="1" w:line="240" w:lineRule="auto"/>
        <w:rPr>
          <w:rFonts w:ascii="Times New Roman" w:eastAsia="Times New Roman" w:hAnsi="Times New Roman" w:cs="Times New Roman"/>
          <w:color w:val="333333"/>
          <w:lang w:val="en"/>
        </w:rPr>
      </w:pPr>
      <w:r w:rsidRPr="00E72E65">
        <w:rPr>
          <w:rFonts w:ascii="Times New Roman" w:eastAsia="Times New Roman" w:hAnsi="Times New Roman" w:cs="Times New Roman"/>
          <w:color w:val="333333"/>
          <w:lang w:val="en"/>
        </w:rPr>
        <w:t xml:space="preserve">Free, prior and informed consent: </w:t>
      </w:r>
    </w:p>
    <w:p w14:paraId="7922CB91" w14:textId="77777777" w:rsidR="00E72E65" w:rsidRPr="00E72E65" w:rsidRDefault="00E72E65" w:rsidP="00E72E65">
      <w:pPr>
        <w:numPr>
          <w:ilvl w:val="1"/>
          <w:numId w:val="1"/>
        </w:numPr>
        <w:spacing w:before="100" w:beforeAutospacing="1" w:after="100" w:afterAutospacing="1" w:line="240" w:lineRule="auto"/>
        <w:rPr>
          <w:rFonts w:ascii="Times New Roman" w:eastAsia="Times New Roman" w:hAnsi="Times New Roman" w:cs="Times New Roman"/>
          <w:color w:val="333333"/>
          <w:lang w:val="en"/>
        </w:rPr>
      </w:pPr>
      <w:r w:rsidRPr="00E72E65">
        <w:rPr>
          <w:rFonts w:ascii="Times New Roman" w:eastAsia="Times New Roman" w:hAnsi="Times New Roman" w:cs="Times New Roman"/>
          <w:color w:val="333333"/>
          <w:lang w:val="en"/>
        </w:rPr>
        <w:t>What good practices and lessons learned can be deployed to ensure the principles of free, prior and informed consent on knowledge shared via the portal be safeguarded?</w:t>
      </w:r>
    </w:p>
    <w:p w14:paraId="46E86832" w14:textId="77777777" w:rsidR="00DC782F" w:rsidRPr="00E72E65" w:rsidRDefault="007D56B5">
      <w:pPr>
        <w:rPr>
          <w:rFonts w:ascii="Times New Roman" w:hAnsi="Times New Roman" w:cs="Times New Roman"/>
        </w:rPr>
      </w:pPr>
    </w:p>
    <w:sectPr w:rsidR="00DC782F" w:rsidRPr="00E72E65">
      <w:head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C23C9A" w14:textId="77777777" w:rsidR="00E72E65" w:rsidRDefault="00E72E65" w:rsidP="00E72E65">
      <w:pPr>
        <w:spacing w:after="0" w:line="240" w:lineRule="auto"/>
      </w:pPr>
      <w:r>
        <w:separator/>
      </w:r>
    </w:p>
  </w:endnote>
  <w:endnote w:type="continuationSeparator" w:id="0">
    <w:p w14:paraId="2C16BE02" w14:textId="77777777" w:rsidR="00E72E65" w:rsidRDefault="00E72E65" w:rsidP="00E72E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841B3E" w14:textId="77777777" w:rsidR="00E72E65" w:rsidRDefault="00E72E65" w:rsidP="00E72E65">
      <w:pPr>
        <w:spacing w:after="0" w:line="240" w:lineRule="auto"/>
      </w:pPr>
      <w:r>
        <w:separator/>
      </w:r>
    </w:p>
  </w:footnote>
  <w:footnote w:type="continuationSeparator" w:id="0">
    <w:p w14:paraId="21664AAD" w14:textId="77777777" w:rsidR="00E72E65" w:rsidRDefault="00E72E65" w:rsidP="00E72E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FCFE69" w14:textId="77777777" w:rsidR="00E72E65" w:rsidRPr="00E72E65" w:rsidRDefault="00E72E65" w:rsidP="00E72E65">
    <w:pPr>
      <w:jc w:val="center"/>
      <w:rPr>
        <w:rFonts w:ascii="Times New Roman" w:hAnsi="Times New Roman" w:cs="Times New Roman"/>
        <w:sz w:val="24"/>
        <w:szCs w:val="24"/>
      </w:rPr>
    </w:pPr>
    <w:r w:rsidRPr="00E72E65">
      <w:rPr>
        <w:rStyle w:val="Strong"/>
        <w:rFonts w:ascii="Times New Roman" w:hAnsi="Times New Roman" w:cs="Times New Roman"/>
        <w:sz w:val="24"/>
        <w:szCs w:val="24"/>
      </w:rPr>
      <w:t>Open Web-based Dialogue | Tuesday 02 April – The Development of a Dedicated Web Portal for the Local Communities and Indigenous Peoples Platform (LCIPP)</w:t>
    </w:r>
  </w:p>
  <w:p w14:paraId="0FB8B16D" w14:textId="77777777" w:rsidR="00E72E65" w:rsidRDefault="00E72E65">
    <w:pPr>
      <w:pStyle w:val="Header"/>
    </w:pPr>
  </w:p>
  <w:p w14:paraId="3B7B6DAD" w14:textId="77777777" w:rsidR="00E72E65" w:rsidRDefault="00E72E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EA21C1"/>
    <w:multiLevelType w:val="multilevel"/>
    <w:tmpl w:val="28C2DF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E65"/>
    <w:rsid w:val="001B19C0"/>
    <w:rsid w:val="005255C2"/>
    <w:rsid w:val="007D56B5"/>
    <w:rsid w:val="00E45680"/>
    <w:rsid w:val="00E72E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03A72"/>
  <w15:chartTrackingRefBased/>
  <w15:docId w15:val="{6349D698-1B36-4F9F-BF4F-A1F57F099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3">
    <w:name w:val="heading 3"/>
    <w:basedOn w:val="Normal"/>
    <w:link w:val="Heading3Char"/>
    <w:uiPriority w:val="9"/>
    <w:qFormat/>
    <w:rsid w:val="00E72E65"/>
    <w:pPr>
      <w:spacing w:before="300" w:after="150" w:line="240" w:lineRule="auto"/>
      <w:outlineLvl w:val="2"/>
    </w:pPr>
    <w:rPr>
      <w:rFonts w:ascii="inherit" w:eastAsia="Times New Roman" w:hAnsi="inherit" w:cs="Times New Roman"/>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72E65"/>
    <w:rPr>
      <w:rFonts w:ascii="inherit" w:eastAsia="Times New Roman" w:hAnsi="inherit" w:cs="Times New Roman"/>
      <w:sz w:val="36"/>
      <w:szCs w:val="36"/>
    </w:rPr>
  </w:style>
  <w:style w:type="paragraph" w:styleId="NormalWeb">
    <w:name w:val="Normal (Web)"/>
    <w:basedOn w:val="Normal"/>
    <w:uiPriority w:val="99"/>
    <w:semiHidden/>
    <w:unhideWhenUsed/>
    <w:rsid w:val="00E72E65"/>
    <w:pPr>
      <w:spacing w:after="15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72E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2E65"/>
  </w:style>
  <w:style w:type="paragraph" w:styleId="Footer">
    <w:name w:val="footer"/>
    <w:basedOn w:val="Normal"/>
    <w:link w:val="FooterChar"/>
    <w:uiPriority w:val="99"/>
    <w:unhideWhenUsed/>
    <w:rsid w:val="00E72E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2E65"/>
  </w:style>
  <w:style w:type="character" w:styleId="Strong">
    <w:name w:val="Strong"/>
    <w:basedOn w:val="DefaultParagraphFont"/>
    <w:uiPriority w:val="22"/>
    <w:qFormat/>
    <w:rsid w:val="00E72E6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2585759">
      <w:bodyDiv w:val="1"/>
      <w:marLeft w:val="0"/>
      <w:marRight w:val="0"/>
      <w:marTop w:val="0"/>
      <w:marBottom w:val="0"/>
      <w:divBdr>
        <w:top w:val="none" w:sz="0" w:space="0" w:color="auto"/>
        <w:left w:val="none" w:sz="0" w:space="0" w:color="auto"/>
        <w:bottom w:val="none" w:sz="0" w:space="0" w:color="auto"/>
        <w:right w:val="none" w:sz="0" w:space="0" w:color="auto"/>
      </w:divBdr>
      <w:divsChild>
        <w:div w:id="732000067">
          <w:marLeft w:val="0"/>
          <w:marRight w:val="0"/>
          <w:marTop w:val="0"/>
          <w:marBottom w:val="600"/>
          <w:divBdr>
            <w:top w:val="none" w:sz="0" w:space="0" w:color="auto"/>
            <w:left w:val="none" w:sz="0" w:space="0" w:color="auto"/>
            <w:bottom w:val="none" w:sz="0" w:space="0" w:color="auto"/>
            <w:right w:val="none" w:sz="0" w:space="0" w:color="auto"/>
          </w:divBdr>
          <w:divsChild>
            <w:div w:id="640617918">
              <w:marLeft w:val="0"/>
              <w:marRight w:val="0"/>
              <w:marTop w:val="0"/>
              <w:marBottom w:val="0"/>
              <w:divBdr>
                <w:top w:val="none" w:sz="0" w:space="0" w:color="auto"/>
                <w:left w:val="none" w:sz="0" w:space="0" w:color="auto"/>
                <w:bottom w:val="none" w:sz="0" w:space="0" w:color="auto"/>
                <w:right w:val="none" w:sz="0" w:space="0" w:color="auto"/>
              </w:divBdr>
              <w:divsChild>
                <w:div w:id="201866235">
                  <w:marLeft w:val="0"/>
                  <w:marRight w:val="0"/>
                  <w:marTop w:val="0"/>
                  <w:marBottom w:val="0"/>
                  <w:divBdr>
                    <w:top w:val="none" w:sz="0" w:space="0" w:color="auto"/>
                    <w:left w:val="none" w:sz="0" w:space="0" w:color="auto"/>
                    <w:bottom w:val="none" w:sz="0" w:space="0" w:color="auto"/>
                    <w:right w:val="none" w:sz="0" w:space="0" w:color="auto"/>
                  </w:divBdr>
                  <w:divsChild>
                    <w:div w:id="1421633867">
                      <w:marLeft w:val="0"/>
                      <w:marRight w:val="0"/>
                      <w:marTop w:val="0"/>
                      <w:marBottom w:val="0"/>
                      <w:divBdr>
                        <w:top w:val="none" w:sz="0" w:space="0" w:color="auto"/>
                        <w:left w:val="none" w:sz="0" w:space="0" w:color="auto"/>
                        <w:bottom w:val="none" w:sz="0" w:space="0" w:color="auto"/>
                        <w:right w:val="none" w:sz="0" w:space="0" w:color="auto"/>
                      </w:divBdr>
                      <w:divsChild>
                        <w:div w:id="1961721170">
                          <w:marLeft w:val="0"/>
                          <w:marRight w:val="0"/>
                          <w:marTop w:val="600"/>
                          <w:marBottom w:val="0"/>
                          <w:divBdr>
                            <w:top w:val="none" w:sz="0" w:space="0" w:color="auto"/>
                            <w:left w:val="none" w:sz="0" w:space="0" w:color="auto"/>
                            <w:bottom w:val="none" w:sz="0" w:space="0" w:color="auto"/>
                            <w:right w:val="none" w:sz="0" w:space="0" w:color="auto"/>
                          </w:divBdr>
                          <w:divsChild>
                            <w:div w:id="267351084">
                              <w:marLeft w:val="0"/>
                              <w:marRight w:val="0"/>
                              <w:marTop w:val="0"/>
                              <w:marBottom w:val="0"/>
                              <w:divBdr>
                                <w:top w:val="none" w:sz="0" w:space="0" w:color="auto"/>
                                <w:left w:val="none" w:sz="0" w:space="0" w:color="auto"/>
                                <w:bottom w:val="none" w:sz="0" w:space="0" w:color="auto"/>
                                <w:right w:val="none" w:sz="0" w:space="0" w:color="auto"/>
                              </w:divBdr>
                              <w:divsChild>
                                <w:div w:id="1817600978">
                                  <w:marLeft w:val="0"/>
                                  <w:marRight w:val="0"/>
                                  <w:marTop w:val="0"/>
                                  <w:marBottom w:val="0"/>
                                  <w:divBdr>
                                    <w:top w:val="none" w:sz="0" w:space="0" w:color="auto"/>
                                    <w:left w:val="none" w:sz="0" w:space="0" w:color="auto"/>
                                    <w:bottom w:val="none" w:sz="0" w:space="0" w:color="auto"/>
                                    <w:right w:val="none" w:sz="0" w:space="0" w:color="auto"/>
                                  </w:divBdr>
                                  <w:divsChild>
                                    <w:div w:id="942762451">
                                      <w:marLeft w:val="0"/>
                                      <w:marRight w:val="0"/>
                                      <w:marTop w:val="0"/>
                                      <w:marBottom w:val="0"/>
                                      <w:divBdr>
                                        <w:top w:val="none" w:sz="0" w:space="0" w:color="auto"/>
                                        <w:left w:val="none" w:sz="0" w:space="0" w:color="auto"/>
                                        <w:bottom w:val="none" w:sz="0" w:space="0" w:color="auto"/>
                                        <w:right w:val="none" w:sz="0" w:space="0" w:color="auto"/>
                                      </w:divBdr>
                                      <w:divsChild>
                                        <w:div w:id="1083456207">
                                          <w:marLeft w:val="0"/>
                                          <w:marRight w:val="0"/>
                                          <w:marTop w:val="0"/>
                                          <w:marBottom w:val="0"/>
                                          <w:divBdr>
                                            <w:top w:val="none" w:sz="0" w:space="0" w:color="auto"/>
                                            <w:left w:val="none" w:sz="0" w:space="0" w:color="auto"/>
                                            <w:bottom w:val="none" w:sz="0" w:space="0" w:color="auto"/>
                                            <w:right w:val="none" w:sz="0" w:space="0" w:color="auto"/>
                                          </w:divBdr>
                                          <w:divsChild>
                                            <w:div w:id="347413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63315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FCCC Word Document" ma:contentTypeID="0x010100A06BBEC4D9562B44A7AD7265EEE9A83F00E9F48FA839FC864FB3B29E5163297846" ma:contentTypeVersion="1" ma:contentTypeDescription="Creates a new UNFCCC Document" ma:contentTypeScope="" ma:versionID="563f429ce795992fd6bea1eb7d934391">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6032981-A885-45E0-B13C-6E3F32EA6FE3}">
  <ds:schemaRefs>
    <ds:schemaRef ds:uri="http://schemas.microsoft.com/office/infopath/2007/PartnerControls"/>
    <ds:schemaRef ds:uri="http://www.w3.org/XML/1998/namespace"/>
    <ds:schemaRef ds:uri="http://schemas.microsoft.com/office/2006/documentManagement/types"/>
    <ds:schemaRef ds:uri="http://purl.org/dc/terms/"/>
    <ds:schemaRef ds:uri="http://purl.org/dc/elements/1.1/"/>
    <ds:schemaRef ds:uri="http://schemas.openxmlformats.org/package/2006/metadata/core-propertie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E9D2365B-D7C0-4ADF-8D0D-1F9883359886}">
  <ds:schemaRefs>
    <ds:schemaRef ds:uri="http://schemas.microsoft.com/sharepoint/v3/contenttype/forms"/>
  </ds:schemaRefs>
</ds:datastoreItem>
</file>

<file path=customXml/itemProps3.xml><?xml version="1.0" encoding="utf-8"?>
<ds:datastoreItem xmlns:ds="http://schemas.openxmlformats.org/officeDocument/2006/customXml" ds:itemID="{2F3DB654-4535-4B06-8466-C96EFB1DE3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132</Words>
  <Characters>758</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 Hodgson</dc:creator>
  <cp:keywords/>
  <dc:description/>
  <cp:lastModifiedBy>Tiffany Hodgson</cp:lastModifiedBy>
  <cp:revision>2</cp:revision>
  <dcterms:created xsi:type="dcterms:W3CDTF">2019-03-22T13:20:00Z</dcterms:created>
  <dcterms:modified xsi:type="dcterms:W3CDTF">2019-03-22T13:20:00Z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0x010100A06BBEC4D9562B44A7AD7265EEE9A83F00E9F48FA839FC864FB3B29E5163297846</vt:lpwstr>
  </property>
</Properties>
</file>